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Количество свободных мест для приема получателей социальных услуг по формам социального обслуживания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состоянию 01.01.2022 года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69"/>
        <w:gridCol w:w="5818"/>
        <w:gridCol w:w="3084"/>
      </w:tblGrid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58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Наименование учреждения</w:t>
            </w:r>
          </w:p>
        </w:tc>
        <w:tc>
          <w:tcPr>
            <w:tcW w:w="30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Количество мест</w:t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8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8"/>
                <w:szCs w:val="28"/>
                <w:lang w:val="ru-RU" w:eastAsia="en-US" w:bidi="ar-SA"/>
              </w:rPr>
              <w:t xml:space="preserve">Отделение социального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обслуживания на дому граждан пожилого возраста и инвалидов</w:t>
            </w:r>
          </w:p>
        </w:tc>
        <w:tc>
          <w:tcPr>
            <w:tcW w:w="30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50</w:t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8"/>
                <w:szCs w:val="28"/>
                <w:lang w:val="ru-RU" w:eastAsia="ru-RU" w:bidi="ar-SA"/>
              </w:rPr>
              <w:t>Отделение по работе с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8"/>
                <w:lang w:val="ru-RU" w:eastAsia="ru-RU" w:bidi="ar-SA"/>
              </w:rPr>
              <w:t>семьей и детьми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30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581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exact" w:line="307" w:before="0" w:after="0"/>
              <w:ind w:left="19" w:right="173" w:hanging="5"/>
              <w:jc w:val="left"/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8"/>
                <w:szCs w:val="28"/>
                <w:lang w:val="ru-RU" w:eastAsia="ru-RU" w:bidi="ar-SA"/>
              </w:rPr>
              <w:t>Отделение культурно-досуговой деятельности для граждан пожилого возраста и инвалидов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30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53e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620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LibreOffice/7.2.1.2$Windows_X86_64 LibreOffice_project/87b77fad49947c1441b67c559c339af8f3517e22</Application>
  <AppVersion>15.0000</AppVersion>
  <Pages>1</Pages>
  <Words>54</Words>
  <Characters>341</Characters>
  <CharactersWithSpaces>380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2017-05-05T08:01:00Z</dcterms:created>
  <dc:creator>Шаронова В</dc:creator>
  <dc:description/>
  <dc:language>ru-RU</dc:language>
  <cp:lastModifiedBy/>
  <dcterms:modified xsi:type="dcterms:W3CDTF">2022-09-07T13:33:22Z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