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2AD" w:rsidRDefault="00D122AD" w:rsidP="004A49A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Дополнительное соглашение </w:t>
      </w:r>
    </w:p>
    <w:p w:rsidR="00D122AD" w:rsidRDefault="00D122AD" w:rsidP="004A49A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 26 декабря 2019 года №1</w:t>
      </w:r>
    </w:p>
    <w:p w:rsidR="00975B53" w:rsidRPr="00E8050E" w:rsidRDefault="00D122AD" w:rsidP="004A49A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 региональному</w:t>
      </w:r>
      <w:r w:rsidR="00975B53" w:rsidRPr="00E8050E">
        <w:rPr>
          <w:sz w:val="28"/>
          <w:szCs w:val="28"/>
        </w:rPr>
        <w:t xml:space="preserve"> </w:t>
      </w:r>
      <w:r>
        <w:rPr>
          <w:sz w:val="28"/>
          <w:szCs w:val="28"/>
        </w:rPr>
        <w:t>отраслевому</w:t>
      </w:r>
      <w:r w:rsidR="00975B53" w:rsidRPr="00E8050E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соглашению б/н</w:t>
      </w:r>
    </w:p>
    <w:p w:rsidR="00975B53" w:rsidRPr="005B6A39" w:rsidRDefault="00975B53" w:rsidP="004A49AB">
      <w:pPr>
        <w:ind w:firstLine="709"/>
        <w:jc w:val="center"/>
        <w:rPr>
          <w:sz w:val="28"/>
          <w:szCs w:val="28"/>
        </w:rPr>
      </w:pPr>
      <w:r w:rsidRPr="00E8050E">
        <w:rPr>
          <w:sz w:val="28"/>
          <w:szCs w:val="28"/>
        </w:rPr>
        <w:t xml:space="preserve">между министерством социального развития и труда Астраханской области и </w:t>
      </w:r>
      <w:r w:rsidRPr="005B6A39">
        <w:rPr>
          <w:sz w:val="28"/>
          <w:szCs w:val="28"/>
        </w:rPr>
        <w:t xml:space="preserve">Астраханской </w:t>
      </w:r>
      <w:r w:rsidR="001A0047">
        <w:rPr>
          <w:sz w:val="28"/>
          <w:szCs w:val="28"/>
        </w:rPr>
        <w:t xml:space="preserve">областной </w:t>
      </w:r>
      <w:r w:rsidRPr="005B6A39">
        <w:rPr>
          <w:sz w:val="28"/>
          <w:szCs w:val="28"/>
        </w:rPr>
        <w:t>территориально</w:t>
      </w:r>
      <w:r w:rsidR="00EE631D">
        <w:rPr>
          <w:sz w:val="28"/>
          <w:szCs w:val="28"/>
        </w:rPr>
        <w:t xml:space="preserve">й организацией </w:t>
      </w:r>
      <w:r w:rsidR="00E53F21">
        <w:rPr>
          <w:sz w:val="28"/>
          <w:szCs w:val="28"/>
        </w:rPr>
        <w:t>О</w:t>
      </w:r>
      <w:r w:rsidR="00EE631D">
        <w:rPr>
          <w:sz w:val="28"/>
          <w:szCs w:val="28"/>
        </w:rPr>
        <w:t>бщероссийского П</w:t>
      </w:r>
      <w:r w:rsidRPr="005B6A39">
        <w:rPr>
          <w:sz w:val="28"/>
          <w:szCs w:val="28"/>
        </w:rPr>
        <w:t xml:space="preserve">рофсоюза работников государственных учреждений и общественного обслуживания Российской </w:t>
      </w:r>
      <w:r w:rsidR="009F4764">
        <w:rPr>
          <w:sz w:val="28"/>
          <w:szCs w:val="28"/>
        </w:rPr>
        <w:t>Федерации на 2017-2019 годы</w:t>
      </w:r>
    </w:p>
    <w:p w:rsidR="00975B53" w:rsidRDefault="00975B53" w:rsidP="004A49AB">
      <w:pPr>
        <w:ind w:firstLine="709"/>
        <w:jc w:val="center"/>
        <w:rPr>
          <w:sz w:val="28"/>
          <w:szCs w:val="28"/>
        </w:rPr>
      </w:pPr>
    </w:p>
    <w:p w:rsidR="00BA23FB" w:rsidRDefault="00C835F1" w:rsidP="00517D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48, 49 Трудового кодекса Российской Федерации , пунктом 1.5 регионального отраслевого соглашения между министерством социального развития и труда Астраханской области </w:t>
      </w:r>
      <w:r w:rsidR="00BA23FB">
        <w:rPr>
          <w:sz w:val="28"/>
          <w:szCs w:val="28"/>
        </w:rPr>
        <w:t>и Астраханской областной территориальной организацией Общероссийского Профсоюза работников государственных учреждений и общественного обслуживания Российской Федерации на 2017-2019 годы (далее- Соглашение), протоколом комиссии по регулированию социально-трудовых отношений в сфере социальной защиты населения Астраханской области от 09.12.2019 №7 министерство социального развития и труда Астраханской области и Астраханская областная территориальная организация Общероссийского Профсоюза работников государственных учреждений и общественного обслуживания Российской Федерации (далее- Стороны) заключили настоящее дополнительное соглашение о нижеследующем:</w:t>
      </w:r>
    </w:p>
    <w:p w:rsidR="00963B9C" w:rsidRDefault="00963B9C" w:rsidP="00517D69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Стороны договорились продлить действия Соглашения на период 2020-2022 годов.</w:t>
      </w:r>
    </w:p>
    <w:p w:rsidR="000112C0" w:rsidRDefault="00963B9C" w:rsidP="00517D69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 Соглашения слова «на 2017-2019 годы» заменить словами</w:t>
      </w:r>
      <w:r w:rsidR="000112C0">
        <w:rPr>
          <w:sz w:val="28"/>
          <w:szCs w:val="28"/>
        </w:rPr>
        <w:t xml:space="preserve"> «на 2020-2022 годы».</w:t>
      </w:r>
    </w:p>
    <w:p w:rsidR="000112C0" w:rsidRDefault="000112C0" w:rsidP="00517D69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разделе 1 Соглашения:</w:t>
      </w:r>
    </w:p>
    <w:p w:rsidR="00076DBC" w:rsidRDefault="000112C0" w:rsidP="00517D69">
      <w:pPr>
        <w:pStyle w:val="a6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пункта</w:t>
      </w:r>
      <w:r w:rsidR="00076DBC">
        <w:rPr>
          <w:sz w:val="28"/>
          <w:szCs w:val="28"/>
        </w:rPr>
        <w:t xml:space="preserve"> 1.1 слова «на 2017-2019 годы» заменить словами «на 2020-2022 годы».</w:t>
      </w:r>
    </w:p>
    <w:p w:rsidR="00076DBC" w:rsidRDefault="00076DBC" w:rsidP="00517D69">
      <w:pPr>
        <w:pStyle w:val="a6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пункта 1.1 слова «на 2017-2019 годы» исключить.</w:t>
      </w:r>
    </w:p>
    <w:p w:rsidR="001B047D" w:rsidRDefault="00076DBC" w:rsidP="00517D69">
      <w:pPr>
        <w:pStyle w:val="a6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пункте 1.6 цифры</w:t>
      </w:r>
      <w:r w:rsidR="001B047D">
        <w:rPr>
          <w:sz w:val="28"/>
          <w:szCs w:val="28"/>
        </w:rPr>
        <w:t xml:space="preserve"> «2017» заменить цифрами «2020», цифры «2019» заменить цифрами «2022».</w:t>
      </w:r>
    </w:p>
    <w:p w:rsidR="001B047D" w:rsidRDefault="001B047D" w:rsidP="00517D69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пункте 9.5 раздела 9 Соглашения цифры «2019» заменить цифрами «2022».</w:t>
      </w:r>
    </w:p>
    <w:p w:rsidR="001B047D" w:rsidRDefault="001B047D" w:rsidP="00517D69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дополнительное соглашение вступает в силу с 01.01.2020 года и является неотъемлемой частью Соглашения.</w:t>
      </w:r>
    </w:p>
    <w:p w:rsidR="00517D69" w:rsidRDefault="001B047D" w:rsidP="00517D69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дополнительное соглашение составлено в двух экземплярах, имеющих одинаковую юридическую </w:t>
      </w:r>
      <w:r w:rsidR="00517D69">
        <w:rPr>
          <w:sz w:val="28"/>
          <w:szCs w:val="28"/>
        </w:rPr>
        <w:t>силу, по одному экземпляру для каждой из Сторон.</w:t>
      </w:r>
    </w:p>
    <w:p w:rsidR="00C835F1" w:rsidRPr="001B047D" w:rsidRDefault="00517D69" w:rsidP="00517D69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Реквизиты и подписи Сторон:</w:t>
      </w:r>
      <w:r w:rsidR="00C835F1" w:rsidRPr="001B047D">
        <w:rPr>
          <w:sz w:val="28"/>
          <w:szCs w:val="28"/>
        </w:rPr>
        <w:t xml:space="preserve"> </w:t>
      </w:r>
    </w:p>
    <w:p w:rsidR="00517D69" w:rsidRDefault="00517D69" w:rsidP="00517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F58" w:rsidRDefault="00422F58" w:rsidP="00517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E6F">
        <w:rPr>
          <w:rFonts w:ascii="Times New Roman" w:hAnsi="Times New Roman" w:cs="Times New Roman"/>
          <w:sz w:val="28"/>
          <w:szCs w:val="28"/>
        </w:rPr>
        <w:t>Соглашение подписали:</w:t>
      </w:r>
    </w:p>
    <w:p w:rsidR="00517D69" w:rsidRDefault="00517D69" w:rsidP="00517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6"/>
        <w:gridCol w:w="708"/>
        <w:gridCol w:w="3970"/>
      </w:tblGrid>
      <w:tr w:rsidR="00422F58" w:rsidRPr="00845E6F" w:rsidTr="000F77BF">
        <w:tc>
          <w:tcPr>
            <w:tcW w:w="4536" w:type="dxa"/>
          </w:tcPr>
          <w:p w:rsidR="00422F58" w:rsidRPr="00845E6F" w:rsidRDefault="00422F58" w:rsidP="004A49AB">
            <w:pPr>
              <w:pStyle w:val="ConsPlusNormal"/>
              <w:ind w:left="-6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E6F">
              <w:rPr>
                <w:rFonts w:ascii="Times New Roman" w:hAnsi="Times New Roman" w:cs="Times New Roman"/>
                <w:sz w:val="28"/>
                <w:szCs w:val="28"/>
              </w:rPr>
              <w:t>От работодателей</w:t>
            </w:r>
          </w:p>
        </w:tc>
        <w:tc>
          <w:tcPr>
            <w:tcW w:w="708" w:type="dxa"/>
          </w:tcPr>
          <w:p w:rsidR="00422F58" w:rsidRPr="00845E6F" w:rsidRDefault="00422F58" w:rsidP="004A49A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22F58" w:rsidRPr="00845E6F" w:rsidRDefault="00517D69" w:rsidP="00643B30">
            <w:pPr>
              <w:pStyle w:val="ConsPlusNormal"/>
              <w:ind w:right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422F58" w:rsidRPr="00845E6F">
              <w:rPr>
                <w:rFonts w:ascii="Times New Roman" w:hAnsi="Times New Roman" w:cs="Times New Roman"/>
                <w:sz w:val="28"/>
                <w:szCs w:val="28"/>
              </w:rPr>
              <w:t>От работников</w:t>
            </w:r>
          </w:p>
        </w:tc>
      </w:tr>
      <w:tr w:rsidR="00422F58" w:rsidRPr="00845E6F" w:rsidTr="000F77BF">
        <w:tc>
          <w:tcPr>
            <w:tcW w:w="4536" w:type="dxa"/>
          </w:tcPr>
          <w:p w:rsidR="00422F58" w:rsidRPr="00845E6F" w:rsidRDefault="00517D69" w:rsidP="00353B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22F58" w:rsidRPr="00845E6F">
              <w:rPr>
                <w:rFonts w:ascii="Times New Roman" w:hAnsi="Times New Roman" w:cs="Times New Roman"/>
                <w:sz w:val="28"/>
                <w:szCs w:val="28"/>
              </w:rPr>
              <w:t>инистр социального развития и труда Астраханской области</w:t>
            </w:r>
          </w:p>
        </w:tc>
        <w:tc>
          <w:tcPr>
            <w:tcW w:w="708" w:type="dxa"/>
          </w:tcPr>
          <w:p w:rsidR="00422F58" w:rsidRPr="00845E6F" w:rsidRDefault="00422F58" w:rsidP="004A49A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22F58" w:rsidRPr="00845E6F" w:rsidRDefault="00643B30" w:rsidP="00643B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22F58" w:rsidRPr="00845E6F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r w:rsidR="000F77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F77BF" w:rsidRPr="000F77BF">
              <w:rPr>
                <w:rFonts w:ascii="Times New Roman" w:hAnsi="Times New Roman" w:cs="Times New Roman"/>
                <w:sz w:val="28"/>
                <w:szCs w:val="28"/>
              </w:rPr>
              <w:t xml:space="preserve">страханской </w:t>
            </w:r>
            <w:r w:rsidR="001A0047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 w:rsidR="000F77BF" w:rsidRPr="000F77BF">
              <w:rPr>
                <w:rFonts w:ascii="Times New Roman" w:hAnsi="Times New Roman" w:cs="Times New Roman"/>
                <w:sz w:val="28"/>
                <w:szCs w:val="28"/>
              </w:rPr>
              <w:t>территориальной организаци</w:t>
            </w:r>
            <w:r w:rsidR="000F77BF">
              <w:rPr>
                <w:rFonts w:ascii="Times New Roman" w:hAnsi="Times New Roman" w:cs="Times New Roman"/>
                <w:sz w:val="28"/>
                <w:szCs w:val="28"/>
              </w:rPr>
              <w:t>и О</w:t>
            </w:r>
            <w:r w:rsidR="000F77BF" w:rsidRPr="000F77BF">
              <w:rPr>
                <w:rFonts w:ascii="Times New Roman" w:hAnsi="Times New Roman" w:cs="Times New Roman"/>
                <w:sz w:val="28"/>
                <w:szCs w:val="28"/>
              </w:rPr>
              <w:t xml:space="preserve">бщероссийского </w:t>
            </w:r>
            <w:r w:rsidR="00312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F77BF" w:rsidRPr="000F77BF">
              <w:rPr>
                <w:rFonts w:ascii="Times New Roman" w:hAnsi="Times New Roman" w:cs="Times New Roman"/>
                <w:sz w:val="28"/>
                <w:szCs w:val="28"/>
              </w:rPr>
              <w:t>рофсоюза работников государственных учреждений и общественного обслуживания Российской Федерации</w:t>
            </w:r>
          </w:p>
        </w:tc>
      </w:tr>
      <w:tr w:rsidR="00422F58" w:rsidRPr="00845E6F" w:rsidTr="000F77BF">
        <w:tc>
          <w:tcPr>
            <w:tcW w:w="4536" w:type="dxa"/>
          </w:tcPr>
          <w:p w:rsidR="00422F58" w:rsidRDefault="00422F58" w:rsidP="002859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22F58" w:rsidRPr="00845E6F" w:rsidRDefault="00422F58" w:rsidP="004A49A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22F58" w:rsidRPr="00845E6F" w:rsidRDefault="00422F58" w:rsidP="004A49A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F58" w:rsidRPr="00845E6F" w:rsidTr="000F77BF">
        <w:tc>
          <w:tcPr>
            <w:tcW w:w="4536" w:type="dxa"/>
          </w:tcPr>
          <w:p w:rsidR="00422F58" w:rsidRPr="00845E6F" w:rsidRDefault="00422F58" w:rsidP="00643B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Петелин</w:t>
            </w:r>
          </w:p>
        </w:tc>
        <w:tc>
          <w:tcPr>
            <w:tcW w:w="708" w:type="dxa"/>
          </w:tcPr>
          <w:p w:rsidR="00422F58" w:rsidRPr="00845E6F" w:rsidRDefault="00422F58" w:rsidP="004A49A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22F58" w:rsidRPr="00845E6F" w:rsidRDefault="00422F58" w:rsidP="002859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E6F">
              <w:rPr>
                <w:rFonts w:ascii="Times New Roman" w:hAnsi="Times New Roman" w:cs="Times New Roman"/>
                <w:sz w:val="28"/>
                <w:szCs w:val="28"/>
              </w:rPr>
              <w:t>Э.Ю. Лапырис</w:t>
            </w:r>
          </w:p>
        </w:tc>
      </w:tr>
      <w:tr w:rsidR="00422F58" w:rsidRPr="00845E6F" w:rsidTr="000F77BF">
        <w:tc>
          <w:tcPr>
            <w:tcW w:w="4536" w:type="dxa"/>
          </w:tcPr>
          <w:p w:rsidR="00422F58" w:rsidRDefault="00422F58" w:rsidP="004A49A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F58" w:rsidRDefault="00422F58" w:rsidP="004A49A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22F58" w:rsidRPr="00845E6F" w:rsidRDefault="00422F58" w:rsidP="004A49A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22F58" w:rsidRPr="00845E6F" w:rsidRDefault="00422F58" w:rsidP="004A49A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5E6F" w:rsidRPr="00845E6F" w:rsidRDefault="00845E6F" w:rsidP="004A49A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22F58" w:rsidRDefault="00422F58" w:rsidP="004A49A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422F58" w:rsidSect="00517D69">
          <w:headerReference w:type="default" r:id="rId8"/>
          <w:pgSz w:w="11905" w:h="16840"/>
          <w:pgMar w:top="567" w:right="567" w:bottom="567" w:left="567" w:header="0" w:footer="0" w:gutter="0"/>
          <w:cols w:space="720"/>
          <w:titlePg/>
          <w:docGrid w:linePitch="326"/>
        </w:sectPr>
      </w:pPr>
    </w:p>
    <w:p w:rsidR="00845E6F" w:rsidRDefault="00845E6F" w:rsidP="00C835F1">
      <w:pPr>
        <w:tabs>
          <w:tab w:val="left" w:pos="7513"/>
        </w:tabs>
        <w:ind w:right="-287" w:firstLine="7513"/>
        <w:rPr>
          <w:sz w:val="28"/>
          <w:szCs w:val="28"/>
        </w:rPr>
      </w:pPr>
    </w:p>
    <w:p w:rsidR="00C835F1" w:rsidRPr="00845E6F" w:rsidRDefault="00C835F1" w:rsidP="00C835F1">
      <w:pPr>
        <w:tabs>
          <w:tab w:val="left" w:pos="7513"/>
        </w:tabs>
        <w:ind w:right="-287" w:firstLine="7513"/>
        <w:rPr>
          <w:sz w:val="28"/>
          <w:szCs w:val="28"/>
        </w:rPr>
      </w:pPr>
    </w:p>
    <w:sectPr w:rsidR="00C835F1" w:rsidRPr="00845E6F" w:rsidSect="00DF0898">
      <w:pgSz w:w="11905" w:h="16840"/>
      <w:pgMar w:top="1134" w:right="851" w:bottom="851" w:left="1985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769" w:rsidRDefault="00346769" w:rsidP="00645A24">
      <w:r>
        <w:separator/>
      </w:r>
    </w:p>
  </w:endnote>
  <w:endnote w:type="continuationSeparator" w:id="1">
    <w:p w:rsidR="00346769" w:rsidRDefault="00346769" w:rsidP="00645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769" w:rsidRDefault="00346769" w:rsidP="00645A24">
      <w:r>
        <w:separator/>
      </w:r>
    </w:p>
  </w:footnote>
  <w:footnote w:type="continuationSeparator" w:id="1">
    <w:p w:rsidR="00346769" w:rsidRDefault="00346769" w:rsidP="00645A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06975"/>
      <w:docPartObj>
        <w:docPartGallery w:val="Page Numbers (Top of Page)"/>
        <w:docPartUnique/>
      </w:docPartObj>
    </w:sdtPr>
    <w:sdtContent>
      <w:p w:rsidR="001B047D" w:rsidRDefault="001B047D">
        <w:pPr>
          <w:pStyle w:val="a8"/>
          <w:jc w:val="center"/>
        </w:pPr>
      </w:p>
      <w:p w:rsidR="001B047D" w:rsidRDefault="007F1326">
        <w:pPr>
          <w:pStyle w:val="a8"/>
          <w:jc w:val="center"/>
        </w:pPr>
        <w:fldSimple w:instr="PAGE   \* MERGEFORMAT">
          <w:r w:rsidR="00874807">
            <w:rPr>
              <w:noProof/>
            </w:rPr>
            <w:t>3</w:t>
          </w:r>
        </w:fldSimple>
      </w:p>
    </w:sdtContent>
  </w:sdt>
  <w:p w:rsidR="001B047D" w:rsidRDefault="001B047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56882"/>
    <w:multiLevelType w:val="multilevel"/>
    <w:tmpl w:val="8ED03B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845E6F"/>
    <w:rsid w:val="00001838"/>
    <w:rsid w:val="000112C0"/>
    <w:rsid w:val="00032E5A"/>
    <w:rsid w:val="0003319F"/>
    <w:rsid w:val="0003750D"/>
    <w:rsid w:val="000604DC"/>
    <w:rsid w:val="000711B6"/>
    <w:rsid w:val="00076DBC"/>
    <w:rsid w:val="00086450"/>
    <w:rsid w:val="00090AD6"/>
    <w:rsid w:val="000927B3"/>
    <w:rsid w:val="000D3F17"/>
    <w:rsid w:val="000F77BF"/>
    <w:rsid w:val="001020A5"/>
    <w:rsid w:val="00175A7F"/>
    <w:rsid w:val="001828F4"/>
    <w:rsid w:val="001A0047"/>
    <w:rsid w:val="001B047D"/>
    <w:rsid w:val="001F4F4F"/>
    <w:rsid w:val="00220A94"/>
    <w:rsid w:val="00247234"/>
    <w:rsid w:val="00273710"/>
    <w:rsid w:val="00284D3E"/>
    <w:rsid w:val="002859A9"/>
    <w:rsid w:val="002A6B79"/>
    <w:rsid w:val="002C58E9"/>
    <w:rsid w:val="002D6EA5"/>
    <w:rsid w:val="002E13B1"/>
    <w:rsid w:val="002E7E7B"/>
    <w:rsid w:val="00310D38"/>
    <w:rsid w:val="0031284E"/>
    <w:rsid w:val="00346769"/>
    <w:rsid w:val="003526A9"/>
    <w:rsid w:val="00353B11"/>
    <w:rsid w:val="00353EA4"/>
    <w:rsid w:val="00391B62"/>
    <w:rsid w:val="003A56B9"/>
    <w:rsid w:val="003C14E5"/>
    <w:rsid w:val="003D57C1"/>
    <w:rsid w:val="003D619A"/>
    <w:rsid w:val="003F1969"/>
    <w:rsid w:val="003F75A3"/>
    <w:rsid w:val="00422F58"/>
    <w:rsid w:val="00423FB7"/>
    <w:rsid w:val="00437FB8"/>
    <w:rsid w:val="00446441"/>
    <w:rsid w:val="00450212"/>
    <w:rsid w:val="00482112"/>
    <w:rsid w:val="004A49AB"/>
    <w:rsid w:val="004C0080"/>
    <w:rsid w:val="004C6ED6"/>
    <w:rsid w:val="004D0759"/>
    <w:rsid w:val="004D4D43"/>
    <w:rsid w:val="004F656D"/>
    <w:rsid w:val="005040EF"/>
    <w:rsid w:val="0051517E"/>
    <w:rsid w:val="00517A11"/>
    <w:rsid w:val="00517D69"/>
    <w:rsid w:val="0052090C"/>
    <w:rsid w:val="00525055"/>
    <w:rsid w:val="00525FD0"/>
    <w:rsid w:val="0054259D"/>
    <w:rsid w:val="005643FF"/>
    <w:rsid w:val="005938E0"/>
    <w:rsid w:val="005C6C88"/>
    <w:rsid w:val="005C7914"/>
    <w:rsid w:val="005F1633"/>
    <w:rsid w:val="00623250"/>
    <w:rsid w:val="00632C2D"/>
    <w:rsid w:val="00641D77"/>
    <w:rsid w:val="00643B30"/>
    <w:rsid w:val="00645A24"/>
    <w:rsid w:val="00647CAC"/>
    <w:rsid w:val="00656359"/>
    <w:rsid w:val="006A2233"/>
    <w:rsid w:val="006A4572"/>
    <w:rsid w:val="006A7738"/>
    <w:rsid w:val="006D215C"/>
    <w:rsid w:val="006D38D1"/>
    <w:rsid w:val="006F0A57"/>
    <w:rsid w:val="007017ED"/>
    <w:rsid w:val="0072526A"/>
    <w:rsid w:val="007417F3"/>
    <w:rsid w:val="00744B7C"/>
    <w:rsid w:val="00770A3D"/>
    <w:rsid w:val="00781DE2"/>
    <w:rsid w:val="00782D43"/>
    <w:rsid w:val="007870C9"/>
    <w:rsid w:val="007B7B03"/>
    <w:rsid w:val="007D1A77"/>
    <w:rsid w:val="007D34BD"/>
    <w:rsid w:val="007F1326"/>
    <w:rsid w:val="00833E2C"/>
    <w:rsid w:val="0084577C"/>
    <w:rsid w:val="00845E6F"/>
    <w:rsid w:val="00850980"/>
    <w:rsid w:val="00874807"/>
    <w:rsid w:val="008B71CE"/>
    <w:rsid w:val="008D339E"/>
    <w:rsid w:val="008E597B"/>
    <w:rsid w:val="008F0D0C"/>
    <w:rsid w:val="00900181"/>
    <w:rsid w:val="0090169D"/>
    <w:rsid w:val="00945F99"/>
    <w:rsid w:val="00956F3A"/>
    <w:rsid w:val="00963B9C"/>
    <w:rsid w:val="00975B53"/>
    <w:rsid w:val="00980332"/>
    <w:rsid w:val="009E0108"/>
    <w:rsid w:val="009E38C3"/>
    <w:rsid w:val="009E6124"/>
    <w:rsid w:val="009E7317"/>
    <w:rsid w:val="009F4764"/>
    <w:rsid w:val="00A001A9"/>
    <w:rsid w:val="00A14657"/>
    <w:rsid w:val="00A2244F"/>
    <w:rsid w:val="00A30B1D"/>
    <w:rsid w:val="00A32AF3"/>
    <w:rsid w:val="00A413FA"/>
    <w:rsid w:val="00A50E49"/>
    <w:rsid w:val="00A5490E"/>
    <w:rsid w:val="00A57C6A"/>
    <w:rsid w:val="00A6460B"/>
    <w:rsid w:val="00A710F8"/>
    <w:rsid w:val="00A80FA0"/>
    <w:rsid w:val="00A85585"/>
    <w:rsid w:val="00A9533B"/>
    <w:rsid w:val="00AA32F5"/>
    <w:rsid w:val="00AD7B1B"/>
    <w:rsid w:val="00AF24D7"/>
    <w:rsid w:val="00B126D0"/>
    <w:rsid w:val="00B16F1D"/>
    <w:rsid w:val="00B37BE6"/>
    <w:rsid w:val="00B42A17"/>
    <w:rsid w:val="00B44806"/>
    <w:rsid w:val="00B551E7"/>
    <w:rsid w:val="00B61C53"/>
    <w:rsid w:val="00B70944"/>
    <w:rsid w:val="00B7658E"/>
    <w:rsid w:val="00B94407"/>
    <w:rsid w:val="00B97A20"/>
    <w:rsid w:val="00BA23FB"/>
    <w:rsid w:val="00BB028B"/>
    <w:rsid w:val="00BC2DD4"/>
    <w:rsid w:val="00BF0164"/>
    <w:rsid w:val="00BF3656"/>
    <w:rsid w:val="00C00E4B"/>
    <w:rsid w:val="00C04E5A"/>
    <w:rsid w:val="00C10DBC"/>
    <w:rsid w:val="00C205E3"/>
    <w:rsid w:val="00C45194"/>
    <w:rsid w:val="00C55C51"/>
    <w:rsid w:val="00C80EF6"/>
    <w:rsid w:val="00C835F1"/>
    <w:rsid w:val="00CA0935"/>
    <w:rsid w:val="00CA7981"/>
    <w:rsid w:val="00CB1EA2"/>
    <w:rsid w:val="00CB2559"/>
    <w:rsid w:val="00CB5872"/>
    <w:rsid w:val="00CC3B87"/>
    <w:rsid w:val="00CD048D"/>
    <w:rsid w:val="00CE61E5"/>
    <w:rsid w:val="00CF3E75"/>
    <w:rsid w:val="00D122AD"/>
    <w:rsid w:val="00D22179"/>
    <w:rsid w:val="00D22742"/>
    <w:rsid w:val="00D30C86"/>
    <w:rsid w:val="00D509E7"/>
    <w:rsid w:val="00D90D0D"/>
    <w:rsid w:val="00D9381D"/>
    <w:rsid w:val="00D958E4"/>
    <w:rsid w:val="00DB3E69"/>
    <w:rsid w:val="00DC45B4"/>
    <w:rsid w:val="00DD33DC"/>
    <w:rsid w:val="00DE2491"/>
    <w:rsid w:val="00DE312C"/>
    <w:rsid w:val="00DE5E9A"/>
    <w:rsid w:val="00DF086A"/>
    <w:rsid w:val="00DF0898"/>
    <w:rsid w:val="00E1110F"/>
    <w:rsid w:val="00E11DE7"/>
    <w:rsid w:val="00E141BC"/>
    <w:rsid w:val="00E14BC7"/>
    <w:rsid w:val="00E14FCA"/>
    <w:rsid w:val="00E323EA"/>
    <w:rsid w:val="00E3606B"/>
    <w:rsid w:val="00E53A88"/>
    <w:rsid w:val="00E53F21"/>
    <w:rsid w:val="00E7346A"/>
    <w:rsid w:val="00E75C8B"/>
    <w:rsid w:val="00E841B0"/>
    <w:rsid w:val="00EB06D4"/>
    <w:rsid w:val="00EB271C"/>
    <w:rsid w:val="00EE631D"/>
    <w:rsid w:val="00EF1B3C"/>
    <w:rsid w:val="00F024CF"/>
    <w:rsid w:val="00F22F05"/>
    <w:rsid w:val="00F70A31"/>
    <w:rsid w:val="00F7483F"/>
    <w:rsid w:val="00F86600"/>
    <w:rsid w:val="00FB0804"/>
    <w:rsid w:val="00FC6DF2"/>
    <w:rsid w:val="00FD4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E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5E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5E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1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9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A2244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90169D"/>
    <w:pPr>
      <w:ind w:left="720"/>
      <w:contextualSpacing/>
    </w:pPr>
  </w:style>
  <w:style w:type="character" w:styleId="a7">
    <w:name w:val="Hyperlink"/>
    <w:basedOn w:val="a0"/>
    <w:rsid w:val="00641D77"/>
    <w:rPr>
      <w:color w:val="0000FF"/>
      <w:u w:val="single"/>
    </w:rPr>
  </w:style>
  <w:style w:type="character" w:customStyle="1" w:styleId="blk">
    <w:name w:val="blk"/>
    <w:basedOn w:val="a0"/>
    <w:rsid w:val="00C205E3"/>
  </w:style>
  <w:style w:type="character" w:customStyle="1" w:styleId="apple-converted-space">
    <w:name w:val="apple-converted-space"/>
    <w:basedOn w:val="a0"/>
    <w:rsid w:val="00C205E3"/>
  </w:style>
  <w:style w:type="paragraph" w:styleId="a8">
    <w:name w:val="header"/>
    <w:basedOn w:val="a"/>
    <w:link w:val="a9"/>
    <w:uiPriority w:val="99"/>
    <w:unhideWhenUsed/>
    <w:rsid w:val="00645A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45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45A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5A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E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5E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5E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1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9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A2244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90169D"/>
    <w:pPr>
      <w:ind w:left="720"/>
      <w:contextualSpacing/>
    </w:pPr>
  </w:style>
  <w:style w:type="character" w:styleId="a7">
    <w:name w:val="Hyperlink"/>
    <w:basedOn w:val="a0"/>
    <w:rsid w:val="00641D77"/>
    <w:rPr>
      <w:color w:val="0000FF"/>
      <w:u w:val="single"/>
    </w:rPr>
  </w:style>
  <w:style w:type="character" w:customStyle="1" w:styleId="blk">
    <w:name w:val="blk"/>
    <w:basedOn w:val="a0"/>
    <w:rsid w:val="00C205E3"/>
  </w:style>
  <w:style w:type="character" w:customStyle="1" w:styleId="apple-converted-space">
    <w:name w:val="apple-converted-space"/>
    <w:basedOn w:val="a0"/>
    <w:rsid w:val="00C205E3"/>
  </w:style>
  <w:style w:type="paragraph" w:styleId="a8">
    <w:name w:val="header"/>
    <w:basedOn w:val="a"/>
    <w:link w:val="a9"/>
    <w:uiPriority w:val="99"/>
    <w:unhideWhenUsed/>
    <w:rsid w:val="00645A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45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45A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5A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2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E1F99-86E7-4F96-B78F-655869532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Хотинецкая Виктория Викторовна</dc:creator>
  <cp:lastModifiedBy>user</cp:lastModifiedBy>
  <cp:revision>2</cp:revision>
  <cp:lastPrinted>2016-12-20T05:05:00Z</cp:lastPrinted>
  <dcterms:created xsi:type="dcterms:W3CDTF">2019-12-30T07:07:00Z</dcterms:created>
  <dcterms:modified xsi:type="dcterms:W3CDTF">2019-12-30T07:07:00Z</dcterms:modified>
</cp:coreProperties>
</file>