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5" w:rsidRDefault="00A2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предоставления социальных услуг в отделении социального обслуживания на дому граждан пожилого возраста и инвалидов</w:t>
      </w:r>
    </w:p>
    <w:p w:rsidR="009A7AD5" w:rsidRDefault="00A23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бесплатного предоставление социальных услуг</w:t>
      </w:r>
    </w:p>
    <w:p w:rsidR="009A7AD5" w:rsidRDefault="00A235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Социальные услуги в форме социального обслуживания на дому предоставляются бесплатно:</w:t>
      </w:r>
    </w:p>
    <w:p w:rsidR="009A7AD5" w:rsidRDefault="00A235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несовершеннолетним детям;</w:t>
      </w:r>
    </w:p>
    <w:p w:rsidR="009A7AD5" w:rsidRDefault="00A235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9A7AD5" w:rsidRDefault="00A235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одиноко проживающим в сельских населенных пунктах Астраханской области ветеранам Великой Отечественной войны и инвалидам Великой Отечественной войны.</w:t>
      </w:r>
    </w:p>
    <w:p w:rsidR="009A7AD5" w:rsidRDefault="00A235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9A7AD5" w:rsidRDefault="00A235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минимума, установленного в Астраханской области для основных социально-демографических групп населения (ст.7 Закона Астраханской области «Об отдельных вопросах правового регулирования отношений в сфере социального обслуживания граждан в Астраханской области» от 09.12.2014г.)</w:t>
      </w:r>
    </w:p>
    <w:p w:rsidR="009A7AD5" w:rsidRDefault="00A235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определения среднедушевого дохода для предоставления социальных услуг бесплатно устанавливается в соответствии с Постановлением Правительства Российской Федерации №1075 от 18.10.2014г. «Об утверждении Правил определения среднедушевого дохода для предоставления социальных услуг бесплатно».</w:t>
      </w:r>
    </w:p>
    <w:p w:rsidR="009A7AD5" w:rsidRDefault="009A7A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AD5" w:rsidRDefault="00A235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платного предоставление социальных услуг и определение размера платы</w:t>
      </w:r>
    </w:p>
    <w:p w:rsidR="009A7AD5" w:rsidRDefault="00A235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получателей социальных услуг, </w:t>
      </w:r>
      <w:proofErr w:type="gramStart"/>
      <w:r>
        <w:rPr>
          <w:rFonts w:ascii="Times New Roman" w:hAnsi="Times New Roman" w:cs="Times New Roman"/>
        </w:rPr>
        <w:t>рассчитанный</w:t>
      </w:r>
      <w:proofErr w:type="gramEnd"/>
      <w:r>
        <w:rPr>
          <w:rFonts w:ascii="Times New Roman" w:hAnsi="Times New Roman" w:cs="Times New Roman"/>
        </w:rPr>
        <w:t xml:space="preserve"> в соответствии с частью 4 статьи 31  Федерального закона «Об основах социального обслуживания граждан в Российской Федерации» № 442-ФЗ, превышает предельную величину среднедушевого дохода, установленную частью 5 статьи 31 Федерального закона «Об основах социального обслуживания граждан в Российской Федерации» № 442-ФЗ.</w:t>
      </w:r>
    </w:p>
    <w:p w:rsidR="009A7AD5" w:rsidRDefault="00A235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размера платы за социальные услуги производится в соответствии с Постановлением Правительства Астраханской области от 31.10.2014г. № 481-П «О размере платы за предоставление социальных услуг гражданам и порядке ее взимания в Астраханской области».</w:t>
      </w:r>
    </w:p>
    <w:p w:rsidR="009A7AD5" w:rsidRDefault="00A235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</w:r>
    </w:p>
    <w:p w:rsidR="009A7AD5" w:rsidRDefault="00A235F5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Плата за предоставление социальных услуг производится в соответствии с договором о предоставлении социальных услуг, предусмотренным статьей 17 Федерального закона «Об основах социального обслуживания граждан в Российской Федерации» № 442-ФЗ.</w:t>
      </w:r>
    </w:p>
    <w:p w:rsidR="009A7AD5" w:rsidRDefault="009A7AD5">
      <w:pPr>
        <w:rPr>
          <w:rFonts w:ascii="Times New Roman" w:hAnsi="Times New Roman" w:cs="Times New Roman"/>
          <w:b/>
          <w:bCs/>
        </w:rPr>
      </w:pPr>
    </w:p>
    <w:p w:rsidR="009A7AD5" w:rsidRDefault="00A235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условиями предоставления социальных услуг в форме социального обслуживания на дому </w:t>
      </w:r>
      <w:r>
        <w:rPr>
          <w:rFonts w:ascii="Times New Roman" w:hAnsi="Times New Roman" w:cs="Times New Roman"/>
          <w:b/>
          <w:bCs/>
        </w:rPr>
        <w:t>ознакомле</w:t>
      </w:r>
      <w:proofErr w:type="gramStart"/>
      <w:r>
        <w:rPr>
          <w:rFonts w:ascii="Times New Roman" w:hAnsi="Times New Roman" w:cs="Times New Roman"/>
          <w:b/>
          <w:bCs/>
        </w:rPr>
        <w:t>н(</w:t>
      </w:r>
      <w:proofErr w:type="gramEnd"/>
      <w:r>
        <w:rPr>
          <w:rFonts w:ascii="Times New Roman" w:hAnsi="Times New Roman" w:cs="Times New Roman"/>
          <w:b/>
          <w:bCs/>
        </w:rPr>
        <w:t>а)</w:t>
      </w:r>
    </w:p>
    <w:p w:rsidR="009A7AD5" w:rsidRDefault="00A235F5">
      <w:r>
        <w:rPr>
          <w:rFonts w:ascii="Times New Roman" w:hAnsi="Times New Roman" w:cs="Times New Roman"/>
          <w:sz w:val="24"/>
          <w:szCs w:val="24"/>
        </w:rPr>
        <w:t>Дата _____________________ Подпись _____________/___________________/</w:t>
      </w:r>
    </w:p>
    <w:sectPr w:rsidR="009A7AD5" w:rsidSect="009A7AD5">
      <w:pgSz w:w="11906" w:h="16838"/>
      <w:pgMar w:top="567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D5"/>
    <w:rsid w:val="005E2BA2"/>
    <w:rsid w:val="009A7AD5"/>
    <w:rsid w:val="00A235F5"/>
    <w:rsid w:val="00A4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8"/>
    <w:pPr>
      <w:suppressAutoHyphens/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rsid w:val="009A7AD5"/>
    <w:pPr>
      <w:outlineLvl w:val="0"/>
    </w:pPr>
  </w:style>
  <w:style w:type="paragraph" w:styleId="2">
    <w:name w:val="heading 2"/>
    <w:basedOn w:val="a0"/>
    <w:rsid w:val="009A7AD5"/>
    <w:pPr>
      <w:outlineLvl w:val="1"/>
    </w:pPr>
  </w:style>
  <w:style w:type="paragraph" w:styleId="3">
    <w:name w:val="heading 3"/>
    <w:basedOn w:val="a0"/>
    <w:rsid w:val="009A7AD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9A7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A7AD5"/>
    <w:pPr>
      <w:spacing w:after="140" w:line="288" w:lineRule="auto"/>
    </w:pPr>
  </w:style>
  <w:style w:type="paragraph" w:styleId="a5">
    <w:name w:val="List"/>
    <w:basedOn w:val="a4"/>
    <w:rsid w:val="009A7AD5"/>
    <w:rPr>
      <w:rFonts w:cs="Mangal"/>
    </w:rPr>
  </w:style>
  <w:style w:type="paragraph" w:styleId="a6">
    <w:name w:val="Title"/>
    <w:basedOn w:val="a"/>
    <w:rsid w:val="009A7A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A7AD5"/>
    <w:pPr>
      <w:suppressLineNumbers/>
    </w:pPr>
    <w:rPr>
      <w:rFonts w:cs="Mangal"/>
    </w:rPr>
  </w:style>
  <w:style w:type="paragraph" w:customStyle="1" w:styleId="Default">
    <w:name w:val="Default"/>
    <w:qFormat/>
    <w:rsid w:val="008D5108"/>
    <w:pPr>
      <w:suppressAutoHyphens/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a8">
    <w:name w:val="Блочная цитата"/>
    <w:basedOn w:val="a"/>
    <w:qFormat/>
    <w:rsid w:val="009A7AD5"/>
  </w:style>
  <w:style w:type="paragraph" w:customStyle="1" w:styleId="a9">
    <w:name w:val="Заглавие"/>
    <w:basedOn w:val="a0"/>
    <w:rsid w:val="009A7AD5"/>
  </w:style>
  <w:style w:type="paragraph" w:styleId="aa">
    <w:name w:val="Subtitle"/>
    <w:basedOn w:val="a0"/>
    <w:rsid w:val="009A7A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>Grizli777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ыфвфывфы</dc:creator>
  <cp:lastModifiedBy>user</cp:lastModifiedBy>
  <cp:revision>2</cp:revision>
  <dcterms:created xsi:type="dcterms:W3CDTF">2018-02-06T05:38:00Z</dcterms:created>
  <dcterms:modified xsi:type="dcterms:W3CDTF">2018-02-06T05:38:00Z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